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04" w:rsidRPr="00667DE4" w:rsidRDefault="00667DE4">
      <w:pPr>
        <w:rPr>
          <w:sz w:val="40"/>
          <w:szCs w:val="40"/>
        </w:rPr>
      </w:pPr>
      <w:r w:rsidRPr="00667DE4">
        <w:rPr>
          <w:sz w:val="40"/>
          <w:szCs w:val="40"/>
        </w:rPr>
        <w:t>Реквизиты компан</w:t>
      </w:r>
      <w:proofErr w:type="gramStart"/>
      <w:r w:rsidRPr="00667DE4">
        <w:rPr>
          <w:sz w:val="40"/>
          <w:szCs w:val="40"/>
        </w:rPr>
        <w:t>ии ООО</w:t>
      </w:r>
      <w:proofErr w:type="gramEnd"/>
      <w:r w:rsidRPr="00667DE4">
        <w:rPr>
          <w:sz w:val="40"/>
          <w:szCs w:val="40"/>
        </w:rPr>
        <w:t xml:space="preserve"> «К</w:t>
      </w:r>
      <w:bookmarkStart w:id="0" w:name="_GoBack"/>
      <w:bookmarkEnd w:id="0"/>
      <w:r w:rsidRPr="00667DE4">
        <w:rPr>
          <w:sz w:val="40"/>
          <w:szCs w:val="40"/>
        </w:rPr>
        <w:t>айман»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6075"/>
      </w:tblGrid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"Кайман"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фирменное наименование: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"Кайман"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3661075949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366101001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1163668122155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396313, Воронежская область, с. </w:t>
            </w:r>
            <w:proofErr w:type="spellStart"/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Бабяково</w:t>
            </w:r>
            <w:proofErr w:type="spellEnd"/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Индустриальная, д. 24, помещение 1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396313, Воронежская область, с. </w:t>
            </w:r>
            <w:proofErr w:type="spellStart"/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Бабяково</w:t>
            </w:r>
            <w:proofErr w:type="spellEnd"/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Индустриальная, д. 24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+7-473-206-54-18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Мобильный: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+7-960-125-24-66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667D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info@caimanfishing.ru</w:t>
              </w:r>
            </w:hyperlink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667D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caimanfishing.ru</w:t>
              </w:r>
            </w:hyperlink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40702810613000018594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Корреспондентский счет: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30101810600000000681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Центрально-Черноземный банк ПАО Сбербанк г. Воронеж </w:t>
            </w:r>
          </w:p>
        </w:tc>
      </w:tr>
      <w:tr w:rsidR="00667DE4" w:rsidRPr="00667DE4" w:rsidTr="00667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</w:tc>
        <w:tc>
          <w:tcPr>
            <w:tcW w:w="0" w:type="auto"/>
            <w:vAlign w:val="center"/>
            <w:hideMark/>
          </w:tcPr>
          <w:p w:rsidR="00667DE4" w:rsidRPr="00667DE4" w:rsidRDefault="00667DE4" w:rsidP="0066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042007681 </w:t>
            </w:r>
          </w:p>
        </w:tc>
      </w:tr>
    </w:tbl>
    <w:p w:rsidR="00667DE4" w:rsidRDefault="00667DE4"/>
    <w:sectPr w:rsidR="0066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E4"/>
    <w:rsid w:val="00154008"/>
    <w:rsid w:val="00667DE4"/>
    <w:rsid w:val="00A2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imanfishing.ru" TargetMode="External"/><Relationship Id="rId5" Type="http://schemas.openxmlformats.org/officeDocument/2006/relationships/hyperlink" Target="mailto:info@caimanfishi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Komarow</dc:creator>
  <cp:lastModifiedBy>Konstantin Komarow</cp:lastModifiedBy>
  <cp:revision>1</cp:revision>
  <dcterms:created xsi:type="dcterms:W3CDTF">2025-11-13T11:49:00Z</dcterms:created>
  <dcterms:modified xsi:type="dcterms:W3CDTF">2025-11-13T11:51:00Z</dcterms:modified>
</cp:coreProperties>
</file>